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B749" w14:textId="77777777" w:rsidR="00AF1318" w:rsidRDefault="00AF1318" w:rsidP="00EE0B84">
      <w:pPr>
        <w:spacing w:after="0" w:line="240" w:lineRule="auto"/>
        <w:ind w:left="-567" w:right="-613"/>
        <w:rPr>
          <w:rFonts w:ascii="Arial" w:hAnsi="Arial" w:cs="Arial"/>
          <w:b/>
          <w:sz w:val="28"/>
          <w:szCs w:val="20"/>
        </w:rPr>
      </w:pPr>
    </w:p>
    <w:p w14:paraId="64D895AF" w14:textId="77777777" w:rsidR="00AF1318" w:rsidRDefault="00AF1318" w:rsidP="00EE0B84">
      <w:pPr>
        <w:spacing w:after="0" w:line="240" w:lineRule="auto"/>
        <w:ind w:left="-567" w:right="-613"/>
        <w:rPr>
          <w:rFonts w:ascii="Arial" w:hAnsi="Arial" w:cs="Arial"/>
          <w:b/>
          <w:sz w:val="28"/>
          <w:szCs w:val="20"/>
        </w:rPr>
      </w:pPr>
    </w:p>
    <w:p w14:paraId="083CD217" w14:textId="77777777" w:rsidR="007C104A" w:rsidRDefault="007C104A" w:rsidP="00EE0B84">
      <w:pPr>
        <w:spacing w:after="0" w:line="240" w:lineRule="auto"/>
        <w:ind w:left="-567" w:right="-613"/>
        <w:rPr>
          <w:rFonts w:ascii="Arial" w:hAnsi="Arial" w:cs="Arial"/>
          <w:b/>
          <w:sz w:val="28"/>
          <w:szCs w:val="20"/>
        </w:rPr>
      </w:pPr>
    </w:p>
    <w:p w14:paraId="256BE0F5" w14:textId="0705E55D" w:rsidR="00EE0B84" w:rsidRPr="00F16503" w:rsidRDefault="00EE0B84" w:rsidP="00EE0B84">
      <w:pPr>
        <w:spacing w:after="0" w:line="240" w:lineRule="auto"/>
        <w:ind w:left="-567" w:right="-613"/>
        <w:rPr>
          <w:rFonts w:ascii="Arial" w:hAnsi="Arial" w:cs="Arial"/>
          <w:b/>
          <w:sz w:val="28"/>
          <w:szCs w:val="20"/>
        </w:rPr>
      </w:pPr>
      <w:r w:rsidRPr="00F16503">
        <w:rPr>
          <w:rFonts w:ascii="Arial" w:hAnsi="Arial" w:cs="Arial"/>
          <w:b/>
          <w:sz w:val="28"/>
          <w:szCs w:val="20"/>
        </w:rPr>
        <w:t>Keeping in touch and data protection</w:t>
      </w:r>
    </w:p>
    <w:p w14:paraId="36A1EA66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b/>
          <w:sz w:val="24"/>
          <w:szCs w:val="20"/>
        </w:rPr>
      </w:pPr>
    </w:p>
    <w:p w14:paraId="7CAA2B42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Thank you so much for supporting PACSO (Parent and Carers Support Organisation).</w:t>
      </w:r>
    </w:p>
    <w:p w14:paraId="274A8BDF" w14:textId="77777777" w:rsidR="00EE0B84" w:rsidRPr="00F16503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p w14:paraId="71E4BE74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  <w:r w:rsidRPr="00F16503">
        <w:rPr>
          <w:rFonts w:ascii="Arial" w:hAnsi="Arial" w:cs="Arial"/>
          <w:sz w:val="24"/>
          <w:szCs w:val="20"/>
        </w:rPr>
        <w:t xml:space="preserve">In future </w:t>
      </w:r>
      <w:r>
        <w:rPr>
          <w:rFonts w:ascii="Arial" w:hAnsi="Arial" w:cs="Arial"/>
          <w:sz w:val="24"/>
          <w:szCs w:val="20"/>
        </w:rPr>
        <w:t xml:space="preserve">we would </w:t>
      </w:r>
      <w:r w:rsidRPr="00F16503">
        <w:rPr>
          <w:rFonts w:ascii="Arial" w:hAnsi="Arial" w:cs="Arial"/>
          <w:sz w:val="24"/>
          <w:szCs w:val="20"/>
        </w:rPr>
        <w:t xml:space="preserve">like to let you know about the vital work we do for </w:t>
      </w:r>
      <w:r>
        <w:rPr>
          <w:rFonts w:ascii="Arial" w:hAnsi="Arial" w:cs="Arial"/>
          <w:sz w:val="24"/>
          <w:szCs w:val="20"/>
        </w:rPr>
        <w:t xml:space="preserve">children and young people with additional needs in Chichester and Arun Districts </w:t>
      </w:r>
      <w:r w:rsidRPr="00F16503">
        <w:rPr>
          <w:rFonts w:ascii="Arial" w:hAnsi="Arial" w:cs="Arial"/>
          <w:sz w:val="24"/>
          <w:szCs w:val="20"/>
        </w:rPr>
        <w:t xml:space="preserve">(including opportunities to donate, volunteer and fundraise).  </w:t>
      </w:r>
    </w:p>
    <w:p w14:paraId="6F6B5D2D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p w14:paraId="04E27D10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  <w:r w:rsidRPr="00F16503">
        <w:rPr>
          <w:rFonts w:ascii="Arial" w:hAnsi="Arial" w:cs="Arial"/>
          <w:sz w:val="24"/>
          <w:szCs w:val="20"/>
        </w:rPr>
        <w:t xml:space="preserve">We will never sell your data and we promise to keep your data safe and secure.  </w:t>
      </w:r>
    </w:p>
    <w:p w14:paraId="7FE49012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p w14:paraId="7E780AC1" w14:textId="3ACF58A9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  <w:r w:rsidRPr="00F16503">
        <w:rPr>
          <w:rFonts w:ascii="Arial" w:hAnsi="Arial" w:cs="Arial"/>
          <w:sz w:val="24"/>
          <w:szCs w:val="20"/>
        </w:rPr>
        <w:t xml:space="preserve">Please tick the boxes below to tell us all the things you’d like to hear about </w:t>
      </w:r>
      <w:r>
        <w:rPr>
          <w:rFonts w:ascii="Arial" w:hAnsi="Arial" w:cs="Arial"/>
          <w:sz w:val="24"/>
          <w:szCs w:val="20"/>
        </w:rPr>
        <w:t>now</w:t>
      </w:r>
      <w:r w:rsidR="006C7864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and in the future</w:t>
      </w:r>
      <w:r w:rsidR="006C7864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</w:t>
      </w:r>
      <w:r w:rsidRPr="00F16503">
        <w:rPr>
          <w:rFonts w:ascii="Arial" w:hAnsi="Arial" w:cs="Arial"/>
          <w:sz w:val="24"/>
          <w:szCs w:val="20"/>
        </w:rPr>
        <w:t>and how you would prefer to hear from us:</w:t>
      </w:r>
    </w:p>
    <w:p w14:paraId="5E419701" w14:textId="77777777" w:rsidR="00EE0B84" w:rsidRPr="00F16503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1"/>
        <w:gridCol w:w="538"/>
        <w:gridCol w:w="546"/>
        <w:gridCol w:w="1964"/>
        <w:gridCol w:w="567"/>
      </w:tblGrid>
      <w:tr w:rsidR="00EE0B84" w:rsidRPr="00EE0B84" w14:paraId="3303E02F" w14:textId="77777777" w:rsidTr="007F2965">
        <w:trPr>
          <w:jc w:val="center"/>
        </w:trPr>
        <w:tc>
          <w:tcPr>
            <w:tcW w:w="5581" w:type="dxa"/>
            <w:tcBorders>
              <w:left w:val="single" w:sz="4" w:space="0" w:color="auto"/>
            </w:tcBorders>
          </w:tcPr>
          <w:p w14:paraId="2C4E8D9F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EE0B84">
              <w:rPr>
                <w:rFonts w:ascii="Arial" w:eastAsia="Calibri" w:hAnsi="Arial" w:cs="Arial"/>
                <w:sz w:val="24"/>
                <w:szCs w:val="20"/>
              </w:rPr>
              <w:t xml:space="preserve">I’d like a copy of your newsletter </w:t>
            </w:r>
          </w:p>
        </w:tc>
        <w:tc>
          <w:tcPr>
            <w:tcW w:w="552" w:type="dxa"/>
          </w:tcPr>
          <w:p w14:paraId="5C9BC748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F38E9AC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991" w:type="dxa"/>
          </w:tcPr>
          <w:p w14:paraId="2569677E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EE0B84">
              <w:rPr>
                <w:rFonts w:ascii="Arial" w:eastAsia="Calibri" w:hAnsi="Arial" w:cs="Arial"/>
                <w:sz w:val="24"/>
                <w:szCs w:val="20"/>
              </w:rPr>
              <w:t>Post</w:t>
            </w:r>
          </w:p>
        </w:tc>
        <w:tc>
          <w:tcPr>
            <w:tcW w:w="582" w:type="dxa"/>
          </w:tcPr>
          <w:p w14:paraId="57B417DA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EE0B84" w:rsidRPr="00EE0B84" w14:paraId="30A16D16" w14:textId="77777777" w:rsidTr="007F2965">
        <w:trPr>
          <w:jc w:val="center"/>
        </w:trPr>
        <w:tc>
          <w:tcPr>
            <w:tcW w:w="5581" w:type="dxa"/>
            <w:tcBorders>
              <w:left w:val="single" w:sz="4" w:space="0" w:color="auto"/>
            </w:tcBorders>
          </w:tcPr>
          <w:p w14:paraId="36BC4AAF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EE0B84">
              <w:rPr>
                <w:rFonts w:ascii="Arial" w:eastAsia="Calibri" w:hAnsi="Arial" w:cs="Arial"/>
                <w:sz w:val="24"/>
                <w:szCs w:val="20"/>
              </w:rPr>
              <w:t>I’d like to know about your fundraising appeals</w:t>
            </w:r>
          </w:p>
        </w:tc>
        <w:tc>
          <w:tcPr>
            <w:tcW w:w="552" w:type="dxa"/>
          </w:tcPr>
          <w:p w14:paraId="7089ECB8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64B442E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991" w:type="dxa"/>
          </w:tcPr>
          <w:p w14:paraId="408383EF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EE0B84">
              <w:rPr>
                <w:rFonts w:ascii="Arial" w:eastAsia="Calibri" w:hAnsi="Arial" w:cs="Arial"/>
                <w:sz w:val="24"/>
                <w:szCs w:val="20"/>
              </w:rPr>
              <w:t>Email</w:t>
            </w:r>
          </w:p>
        </w:tc>
        <w:tc>
          <w:tcPr>
            <w:tcW w:w="582" w:type="dxa"/>
          </w:tcPr>
          <w:p w14:paraId="10693EF8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EE0B84" w:rsidRPr="00EE0B84" w14:paraId="2EA774F0" w14:textId="77777777" w:rsidTr="007F2965">
        <w:trPr>
          <w:jc w:val="center"/>
        </w:trPr>
        <w:tc>
          <w:tcPr>
            <w:tcW w:w="5581" w:type="dxa"/>
            <w:tcBorders>
              <w:left w:val="single" w:sz="4" w:space="0" w:color="auto"/>
            </w:tcBorders>
          </w:tcPr>
          <w:p w14:paraId="3BE2B949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EE0B84">
              <w:rPr>
                <w:rFonts w:ascii="Arial" w:eastAsia="Calibri" w:hAnsi="Arial" w:cs="Arial"/>
                <w:sz w:val="24"/>
                <w:szCs w:val="20"/>
              </w:rPr>
              <w:t>I’d like to know about your future events</w:t>
            </w:r>
          </w:p>
        </w:tc>
        <w:tc>
          <w:tcPr>
            <w:tcW w:w="552" w:type="dxa"/>
          </w:tcPr>
          <w:p w14:paraId="03EB0CA0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B500733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8312EC1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EE0B84">
              <w:rPr>
                <w:rFonts w:ascii="Arial" w:eastAsia="Calibri" w:hAnsi="Arial" w:cs="Arial"/>
                <w:sz w:val="24"/>
                <w:szCs w:val="20"/>
              </w:rPr>
              <w:t>Telephone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11DB8C71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EE0B84" w:rsidRPr="00EE0B84" w14:paraId="16BEFFA9" w14:textId="77777777" w:rsidTr="007F2965">
        <w:trPr>
          <w:trHeight w:val="50"/>
          <w:jc w:val="center"/>
        </w:trPr>
        <w:tc>
          <w:tcPr>
            <w:tcW w:w="5581" w:type="dxa"/>
            <w:tcBorders>
              <w:left w:val="single" w:sz="4" w:space="0" w:color="auto"/>
            </w:tcBorders>
          </w:tcPr>
          <w:p w14:paraId="693DE344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EE0B84">
              <w:rPr>
                <w:rFonts w:ascii="Arial" w:eastAsia="Calibri" w:hAnsi="Arial" w:cs="Arial"/>
                <w:sz w:val="24"/>
                <w:szCs w:val="20"/>
              </w:rPr>
              <w:t>I’d like to know how I can support your campaigns</w:t>
            </w:r>
          </w:p>
        </w:tc>
        <w:tc>
          <w:tcPr>
            <w:tcW w:w="552" w:type="dxa"/>
          </w:tcPr>
          <w:p w14:paraId="06449DDE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14:paraId="11691249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</w:tcPr>
          <w:p w14:paraId="06EF3CAF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22F7C7F6" w14:textId="77777777" w:rsidR="00EE0B84" w:rsidRPr="00EE0B84" w:rsidRDefault="00EE0B84" w:rsidP="00EE0B84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14:paraId="67EC6C99" w14:textId="740F22AA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p w14:paraId="03B1C1FB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p w14:paraId="2826D145" w14:textId="678B04A0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Then please return this page to us using the enclosed addressed envelope</w:t>
      </w:r>
      <w:r w:rsidR="00AF1318">
        <w:rPr>
          <w:rFonts w:ascii="Arial" w:hAnsi="Arial" w:cs="Arial"/>
          <w:sz w:val="24"/>
          <w:szCs w:val="20"/>
        </w:rPr>
        <w:t xml:space="preserve"> or drop it off to us in the office, directly.</w:t>
      </w:r>
    </w:p>
    <w:p w14:paraId="74370C85" w14:textId="77777777" w:rsidR="00EE0B84" w:rsidRPr="00F16503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p w14:paraId="7EE83CF4" w14:textId="55C4BAA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  <w:r w:rsidRPr="00F16503">
        <w:rPr>
          <w:rFonts w:ascii="Arial" w:hAnsi="Arial" w:cs="Arial"/>
          <w:sz w:val="24"/>
          <w:szCs w:val="20"/>
        </w:rPr>
        <w:t xml:space="preserve">You can change your mind at any time by contacting us on </w:t>
      </w:r>
      <w:r>
        <w:rPr>
          <w:rFonts w:ascii="Arial" w:hAnsi="Arial" w:cs="Arial"/>
          <w:sz w:val="24"/>
          <w:szCs w:val="20"/>
        </w:rPr>
        <w:t xml:space="preserve">01243 533353 </w:t>
      </w:r>
      <w:hyperlink r:id="rId6" w:history="1">
        <w:r w:rsidRPr="009C1278">
          <w:rPr>
            <w:rStyle w:val="Hyperlink"/>
            <w:rFonts w:ascii="Arial" w:hAnsi="Arial" w:cs="Arial"/>
            <w:sz w:val="24"/>
            <w:szCs w:val="20"/>
          </w:rPr>
          <w:t>admin@pacso.org.uk</w:t>
        </w:r>
      </w:hyperlink>
      <w:r>
        <w:rPr>
          <w:rFonts w:ascii="Arial" w:hAnsi="Arial" w:cs="Arial"/>
          <w:sz w:val="24"/>
          <w:szCs w:val="20"/>
        </w:rPr>
        <w:t xml:space="preserve"> </w:t>
      </w:r>
      <w:r w:rsidRPr="00F16503">
        <w:rPr>
          <w:rFonts w:ascii="Arial" w:hAnsi="Arial" w:cs="Arial"/>
          <w:sz w:val="24"/>
          <w:szCs w:val="20"/>
        </w:rPr>
        <w:t xml:space="preserve">or writing to </w:t>
      </w:r>
      <w:r>
        <w:rPr>
          <w:rFonts w:ascii="Arial" w:hAnsi="Arial" w:cs="Arial"/>
          <w:sz w:val="24"/>
          <w:szCs w:val="20"/>
        </w:rPr>
        <w:t xml:space="preserve">PACSO, </w:t>
      </w:r>
      <w:proofErr w:type="spellStart"/>
      <w:r w:rsidR="00F93619">
        <w:rPr>
          <w:rFonts w:ascii="Arial" w:hAnsi="Arial" w:cs="Arial"/>
          <w:sz w:val="24"/>
          <w:szCs w:val="20"/>
        </w:rPr>
        <w:t>Lavant</w:t>
      </w:r>
      <w:proofErr w:type="spellEnd"/>
      <w:r w:rsidR="00F93619">
        <w:rPr>
          <w:rFonts w:ascii="Arial" w:hAnsi="Arial" w:cs="Arial"/>
          <w:sz w:val="24"/>
          <w:szCs w:val="20"/>
        </w:rPr>
        <w:t xml:space="preserve"> House, West </w:t>
      </w:r>
      <w:proofErr w:type="spellStart"/>
      <w:r w:rsidR="00F93619">
        <w:rPr>
          <w:rFonts w:ascii="Arial" w:hAnsi="Arial" w:cs="Arial"/>
          <w:sz w:val="24"/>
          <w:szCs w:val="20"/>
        </w:rPr>
        <w:t>Lavant</w:t>
      </w:r>
      <w:proofErr w:type="spellEnd"/>
      <w:r w:rsidR="00F93619">
        <w:rPr>
          <w:rFonts w:ascii="Arial" w:hAnsi="Arial" w:cs="Arial"/>
          <w:sz w:val="24"/>
          <w:szCs w:val="20"/>
        </w:rPr>
        <w:t>, West Sussex, PO18 9AB.</w:t>
      </w:r>
    </w:p>
    <w:p w14:paraId="2E77598C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szCs w:val="20"/>
        </w:rPr>
      </w:pPr>
    </w:p>
    <w:p w14:paraId="33B321E8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</w:rPr>
      </w:pPr>
      <w:r w:rsidRPr="00F16503">
        <w:rPr>
          <w:rFonts w:ascii="Arial" w:hAnsi="Arial" w:cs="Arial"/>
          <w:sz w:val="24"/>
          <w:szCs w:val="20"/>
        </w:rPr>
        <w:t xml:space="preserve">For further details on how your data is used and stored: </w:t>
      </w:r>
      <w:hyperlink r:id="rId7" w:history="1">
        <w:r w:rsidRPr="009C1278">
          <w:rPr>
            <w:rStyle w:val="Hyperlink"/>
            <w:rFonts w:ascii="Arial" w:hAnsi="Arial" w:cs="Arial"/>
            <w:sz w:val="24"/>
            <w:szCs w:val="20"/>
          </w:rPr>
          <w:t>http://pacso.org.uk/privacy-policy/</w:t>
        </w:r>
      </w:hyperlink>
      <w:r>
        <w:rPr>
          <w:rFonts w:ascii="Arial" w:hAnsi="Arial" w:cs="Arial"/>
          <w:sz w:val="24"/>
          <w:szCs w:val="20"/>
        </w:rPr>
        <w:t xml:space="preserve"> </w:t>
      </w:r>
    </w:p>
    <w:p w14:paraId="7B7422B9" w14:textId="7ABCC39E" w:rsidR="001A0BE7" w:rsidRDefault="001A0BE7" w:rsidP="00EE0B84">
      <w:pPr>
        <w:ind w:left="-567" w:right="-613"/>
      </w:pPr>
    </w:p>
    <w:p w14:paraId="1D59FBD6" w14:textId="77777777" w:rsidR="00EE0B84" w:rsidRPr="007C0C49" w:rsidRDefault="00EE0B84" w:rsidP="00EE0B84">
      <w:pPr>
        <w:spacing w:after="0" w:line="240" w:lineRule="auto"/>
        <w:ind w:left="-567" w:right="-613"/>
        <w:rPr>
          <w:rFonts w:ascii="Arial" w:hAnsi="Arial" w:cs="Arial"/>
          <w:b/>
          <w:sz w:val="24"/>
        </w:rPr>
      </w:pPr>
      <w:r w:rsidRPr="007C0C49">
        <w:rPr>
          <w:rFonts w:ascii="Arial" w:hAnsi="Arial" w:cs="Arial"/>
          <w:b/>
          <w:sz w:val="24"/>
        </w:rPr>
        <w:t>Please don’t forget to complete your name and contact details below.</w:t>
      </w:r>
    </w:p>
    <w:p w14:paraId="201F0887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</w:rPr>
      </w:pPr>
    </w:p>
    <w:p w14:paraId="6196D6F7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72C1BD36" w14:textId="77777777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  <w:u w:val="single"/>
        </w:rPr>
      </w:pPr>
    </w:p>
    <w:p w14:paraId="3D8C5381" w14:textId="4B6C3E19" w:rsidR="00AF1318" w:rsidRDefault="00EE0B84" w:rsidP="00AF1318">
      <w:pPr>
        <w:spacing w:after="0" w:line="240" w:lineRule="auto"/>
        <w:ind w:left="-567" w:right="-613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Address:</w:t>
      </w:r>
      <w:r w:rsidR="00AF1318" w:rsidRPr="00AF1318">
        <w:rPr>
          <w:rFonts w:ascii="Arial" w:hAnsi="Arial" w:cs="Arial"/>
          <w:sz w:val="24"/>
          <w:u w:val="single"/>
        </w:rPr>
        <w:t xml:space="preserve"> </w:t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</w:p>
    <w:p w14:paraId="0D84A7A6" w14:textId="713C50E1" w:rsidR="00EE0B84" w:rsidRDefault="00EE0B84" w:rsidP="00EE0B84">
      <w:pPr>
        <w:spacing w:after="0" w:line="240" w:lineRule="auto"/>
        <w:ind w:left="-567" w:right="-613"/>
        <w:rPr>
          <w:rFonts w:ascii="Arial" w:hAnsi="Arial" w:cs="Arial"/>
          <w:sz w:val="24"/>
        </w:rPr>
      </w:pPr>
    </w:p>
    <w:p w14:paraId="129734CE" w14:textId="741DC8BA" w:rsidR="00AF1318" w:rsidRDefault="00EE0B84" w:rsidP="00AF1318">
      <w:pPr>
        <w:spacing w:after="0" w:line="240" w:lineRule="auto"/>
        <w:ind w:left="-567" w:right="-613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_______________________________________________ Post Code</w:t>
      </w:r>
      <w:r w:rsidR="00AF1318">
        <w:rPr>
          <w:rFonts w:ascii="Arial" w:hAnsi="Arial" w:cs="Arial"/>
          <w:sz w:val="24"/>
        </w:rPr>
        <w:t xml:space="preserve">: </w:t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  <w:r w:rsidR="00AF1318">
        <w:rPr>
          <w:rFonts w:ascii="Arial" w:hAnsi="Arial" w:cs="Arial"/>
          <w:sz w:val="24"/>
          <w:u w:val="single"/>
        </w:rPr>
        <w:tab/>
      </w:r>
    </w:p>
    <w:p w14:paraId="5B68A499" w14:textId="587F574D" w:rsidR="00AF1318" w:rsidRDefault="00AF1318" w:rsidP="00EE0B84">
      <w:pPr>
        <w:spacing w:after="0" w:line="240" w:lineRule="auto"/>
        <w:ind w:left="-567" w:right="-613"/>
        <w:rPr>
          <w:rFonts w:ascii="Arial" w:hAnsi="Arial" w:cs="Arial"/>
          <w:sz w:val="24"/>
        </w:rPr>
      </w:pPr>
    </w:p>
    <w:p w14:paraId="2844F705" w14:textId="7ACABE4A" w:rsidR="00AF1318" w:rsidRDefault="00AF1318" w:rsidP="00EE0B84">
      <w:pPr>
        <w:spacing w:after="0" w:line="240" w:lineRule="auto"/>
        <w:ind w:left="-567" w:right="-613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4EF314B1" w14:textId="5E6DB539" w:rsidR="00AF1318" w:rsidRDefault="00AF1318" w:rsidP="00EE0B84">
      <w:pPr>
        <w:spacing w:after="0" w:line="240" w:lineRule="auto"/>
        <w:ind w:left="-567" w:right="-613"/>
        <w:rPr>
          <w:rFonts w:ascii="Arial" w:hAnsi="Arial" w:cs="Arial"/>
          <w:sz w:val="24"/>
        </w:rPr>
      </w:pPr>
    </w:p>
    <w:p w14:paraId="601CB08D" w14:textId="47ADF0E8" w:rsidR="00AF1318" w:rsidRDefault="00AF1318" w:rsidP="00AF1318">
      <w:pPr>
        <w:spacing w:after="0" w:line="240" w:lineRule="auto"/>
        <w:ind w:left="-567" w:right="-613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Telephone:</w:t>
      </w:r>
      <w:r w:rsidRPr="00AF1318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31CE2D44" w14:textId="23411C35" w:rsidR="00AF1318" w:rsidRDefault="00AF1318" w:rsidP="00EE0B84">
      <w:pPr>
        <w:spacing w:after="0" w:line="240" w:lineRule="auto"/>
        <w:ind w:left="-567" w:right="-613"/>
        <w:rPr>
          <w:rFonts w:ascii="Arial" w:hAnsi="Arial" w:cs="Arial"/>
          <w:sz w:val="24"/>
        </w:rPr>
      </w:pPr>
    </w:p>
    <w:p w14:paraId="36A970D2" w14:textId="77777777" w:rsidR="00EE0B84" w:rsidRDefault="00EE0B84" w:rsidP="00EE0B84">
      <w:pPr>
        <w:ind w:left="-567" w:right="-330"/>
      </w:pPr>
      <w:bookmarkStart w:id="0" w:name="_GoBack"/>
      <w:bookmarkEnd w:id="0"/>
    </w:p>
    <w:sectPr w:rsidR="00EE0B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7645" w14:textId="77777777" w:rsidR="005666E9" w:rsidRDefault="005666E9" w:rsidP="00EE0B84">
      <w:pPr>
        <w:spacing w:after="0" w:line="240" w:lineRule="auto"/>
      </w:pPr>
      <w:r>
        <w:separator/>
      </w:r>
    </w:p>
  </w:endnote>
  <w:endnote w:type="continuationSeparator" w:id="0">
    <w:p w14:paraId="3FD0D23C" w14:textId="77777777" w:rsidR="005666E9" w:rsidRDefault="005666E9" w:rsidP="00E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59C5" w14:textId="77777777" w:rsidR="00EE0B84" w:rsidRDefault="00EE0B84" w:rsidP="00EE0B84">
    <w:pPr>
      <w:tabs>
        <w:tab w:val="center" w:pos="4153"/>
        <w:tab w:val="right" w:pos="8306"/>
      </w:tabs>
      <w:spacing w:after="0" w:line="240" w:lineRule="auto"/>
      <w:ind w:left="-709" w:right="-897"/>
      <w:jc w:val="center"/>
      <w:rPr>
        <w:rFonts w:ascii="Verdana" w:eastAsia="Times New Roman" w:hAnsi="Verdana" w:cs="Times New Roman"/>
        <w:b/>
        <w:sz w:val="17"/>
        <w:szCs w:val="17"/>
      </w:rPr>
    </w:pPr>
    <w:r w:rsidRPr="00EE0B84">
      <w:rPr>
        <w:rFonts w:ascii="Verdana" w:eastAsia="Times New Roman" w:hAnsi="Verdana" w:cs="Times New Roman"/>
        <w:b/>
        <w:sz w:val="17"/>
        <w:szCs w:val="17"/>
      </w:rPr>
      <w:t xml:space="preserve">Parents </w:t>
    </w:r>
    <w:proofErr w:type="gramStart"/>
    <w:r w:rsidRPr="00EE0B84">
      <w:rPr>
        <w:rFonts w:ascii="Verdana" w:eastAsia="Times New Roman" w:hAnsi="Verdana" w:cs="Times New Roman"/>
        <w:b/>
        <w:sz w:val="17"/>
        <w:szCs w:val="17"/>
      </w:rPr>
      <w:t>And</w:t>
    </w:r>
    <w:proofErr w:type="gramEnd"/>
    <w:r w:rsidRPr="00EE0B84">
      <w:rPr>
        <w:rFonts w:ascii="Verdana" w:eastAsia="Times New Roman" w:hAnsi="Verdana" w:cs="Times New Roman"/>
        <w:b/>
        <w:sz w:val="17"/>
        <w:szCs w:val="17"/>
      </w:rPr>
      <w:t xml:space="preserve"> Carers Support Organisation</w:t>
    </w:r>
    <w:r>
      <w:rPr>
        <w:rFonts w:ascii="Verdana" w:eastAsia="Times New Roman" w:hAnsi="Verdana" w:cs="Times New Roman"/>
        <w:b/>
        <w:sz w:val="17"/>
        <w:szCs w:val="17"/>
      </w:rPr>
      <w:t xml:space="preserve"> (PACSO)</w:t>
    </w:r>
    <w:r w:rsidRPr="00EE0B84">
      <w:rPr>
        <w:rFonts w:ascii="Verdana" w:eastAsia="Times New Roman" w:hAnsi="Verdana" w:cs="Times New Roman"/>
        <w:b/>
        <w:sz w:val="17"/>
        <w:szCs w:val="17"/>
      </w:rPr>
      <w:t xml:space="preserve"> </w:t>
    </w:r>
    <w:r>
      <w:rPr>
        <w:rFonts w:ascii="Verdana" w:eastAsia="Times New Roman" w:hAnsi="Verdana" w:cs="Times New Roman"/>
        <w:b/>
        <w:sz w:val="17"/>
        <w:szCs w:val="17"/>
      </w:rPr>
      <w:t xml:space="preserve">is a </w:t>
    </w:r>
    <w:r w:rsidRPr="00EE0B84">
      <w:rPr>
        <w:rFonts w:ascii="Verdana" w:eastAsia="Times New Roman" w:hAnsi="Verdana" w:cs="Times New Roman"/>
        <w:b/>
        <w:sz w:val="17"/>
        <w:szCs w:val="17"/>
      </w:rPr>
      <w:t xml:space="preserve">Registered Charity No: 1148138 </w:t>
    </w:r>
  </w:p>
  <w:p w14:paraId="1229B66D" w14:textId="6BCF5031" w:rsidR="00EE0B84" w:rsidRPr="00EE0B84" w:rsidRDefault="00EE0B84" w:rsidP="00EE0B84">
    <w:pPr>
      <w:tabs>
        <w:tab w:val="center" w:pos="4153"/>
        <w:tab w:val="right" w:pos="8306"/>
      </w:tabs>
      <w:spacing w:after="0" w:line="240" w:lineRule="auto"/>
      <w:ind w:left="-709" w:right="-897"/>
      <w:jc w:val="center"/>
      <w:rPr>
        <w:rFonts w:ascii="Verdana" w:eastAsia="Times New Roman" w:hAnsi="Verdana" w:cs="Times New Roman"/>
        <w:b/>
        <w:sz w:val="17"/>
        <w:szCs w:val="17"/>
      </w:rPr>
    </w:pPr>
    <w:r>
      <w:rPr>
        <w:rFonts w:ascii="Verdana" w:eastAsia="Times New Roman" w:hAnsi="Verdana" w:cs="Times New Roman"/>
        <w:b/>
        <w:sz w:val="17"/>
        <w:szCs w:val="17"/>
      </w:rPr>
      <w:t xml:space="preserve">and </w:t>
    </w:r>
    <w:r w:rsidRPr="00EE0B84">
      <w:rPr>
        <w:rFonts w:ascii="Verdana" w:eastAsia="Times New Roman" w:hAnsi="Verdana" w:cs="Times New Roman"/>
        <w:b/>
        <w:sz w:val="17"/>
        <w:szCs w:val="17"/>
      </w:rPr>
      <w:t xml:space="preserve">a </w:t>
    </w:r>
    <w:r>
      <w:rPr>
        <w:rFonts w:ascii="Verdana" w:eastAsia="Times New Roman" w:hAnsi="Verdana" w:cs="Times New Roman"/>
        <w:b/>
        <w:sz w:val="17"/>
        <w:szCs w:val="17"/>
      </w:rPr>
      <w:t>C</w:t>
    </w:r>
    <w:r w:rsidRPr="00EE0B84">
      <w:rPr>
        <w:rFonts w:ascii="Verdana" w:eastAsia="Times New Roman" w:hAnsi="Verdana" w:cs="Times New Roman"/>
        <w:b/>
        <w:sz w:val="17"/>
        <w:szCs w:val="17"/>
      </w:rPr>
      <w:t xml:space="preserve">ompany </w:t>
    </w:r>
    <w:r>
      <w:rPr>
        <w:rFonts w:ascii="Verdana" w:eastAsia="Times New Roman" w:hAnsi="Verdana" w:cs="Times New Roman"/>
        <w:b/>
        <w:sz w:val="17"/>
        <w:szCs w:val="17"/>
      </w:rPr>
      <w:t>L</w:t>
    </w:r>
    <w:r w:rsidRPr="00EE0B84">
      <w:rPr>
        <w:rFonts w:ascii="Verdana" w:eastAsia="Times New Roman" w:hAnsi="Verdana" w:cs="Times New Roman"/>
        <w:b/>
        <w:sz w:val="17"/>
        <w:szCs w:val="17"/>
      </w:rPr>
      <w:t xml:space="preserve">imited by </w:t>
    </w:r>
    <w:r>
      <w:rPr>
        <w:rFonts w:ascii="Verdana" w:eastAsia="Times New Roman" w:hAnsi="Verdana" w:cs="Times New Roman"/>
        <w:b/>
        <w:sz w:val="17"/>
        <w:szCs w:val="17"/>
      </w:rPr>
      <w:t>G</w:t>
    </w:r>
    <w:r w:rsidRPr="00EE0B84">
      <w:rPr>
        <w:rFonts w:ascii="Verdana" w:eastAsia="Times New Roman" w:hAnsi="Verdana" w:cs="Times New Roman"/>
        <w:b/>
        <w:sz w:val="17"/>
        <w:szCs w:val="17"/>
      </w:rPr>
      <w:t xml:space="preserve">uarantee </w:t>
    </w:r>
    <w:r>
      <w:rPr>
        <w:rFonts w:ascii="Verdana" w:eastAsia="Times New Roman" w:hAnsi="Verdana" w:cs="Times New Roman"/>
        <w:b/>
        <w:sz w:val="17"/>
        <w:szCs w:val="17"/>
      </w:rPr>
      <w:t>N</w:t>
    </w:r>
    <w:r w:rsidRPr="00EE0B84">
      <w:rPr>
        <w:rFonts w:ascii="Verdana" w:eastAsia="Times New Roman" w:hAnsi="Verdana" w:cs="Times New Roman"/>
        <w:b/>
        <w:sz w:val="17"/>
        <w:szCs w:val="17"/>
      </w:rPr>
      <w:t>o: 8069488</w:t>
    </w:r>
  </w:p>
  <w:p w14:paraId="099216B0" w14:textId="4D07AF6D" w:rsidR="00EE0B84" w:rsidRDefault="00F93619" w:rsidP="00EE0B84">
    <w:pPr>
      <w:tabs>
        <w:tab w:val="center" w:pos="4153"/>
        <w:tab w:val="right" w:pos="8306"/>
      </w:tabs>
      <w:spacing w:after="0" w:line="240" w:lineRule="auto"/>
      <w:jc w:val="center"/>
      <w:rPr>
        <w:rFonts w:ascii="Verdana" w:eastAsia="Times New Roman" w:hAnsi="Verdana" w:cs="Times New Roman"/>
        <w:b/>
        <w:sz w:val="17"/>
        <w:szCs w:val="17"/>
      </w:rPr>
    </w:pPr>
    <w:proofErr w:type="spellStart"/>
    <w:r>
      <w:rPr>
        <w:rFonts w:ascii="Verdana" w:eastAsia="Times New Roman" w:hAnsi="Verdana" w:cs="Times New Roman"/>
        <w:b/>
        <w:sz w:val="17"/>
        <w:szCs w:val="17"/>
      </w:rPr>
      <w:t>Lavant</w:t>
    </w:r>
    <w:proofErr w:type="spellEnd"/>
    <w:r>
      <w:rPr>
        <w:rFonts w:ascii="Verdana" w:eastAsia="Times New Roman" w:hAnsi="Verdana" w:cs="Times New Roman"/>
        <w:b/>
        <w:sz w:val="17"/>
        <w:szCs w:val="17"/>
      </w:rPr>
      <w:t xml:space="preserve"> House, West </w:t>
    </w:r>
    <w:proofErr w:type="spellStart"/>
    <w:r>
      <w:rPr>
        <w:rFonts w:ascii="Verdana" w:eastAsia="Times New Roman" w:hAnsi="Verdana" w:cs="Times New Roman"/>
        <w:b/>
        <w:sz w:val="17"/>
        <w:szCs w:val="17"/>
      </w:rPr>
      <w:t>Lavant</w:t>
    </w:r>
    <w:proofErr w:type="spellEnd"/>
    <w:r>
      <w:rPr>
        <w:rFonts w:ascii="Verdana" w:eastAsia="Times New Roman" w:hAnsi="Verdana" w:cs="Times New Roman"/>
        <w:b/>
        <w:sz w:val="17"/>
        <w:szCs w:val="17"/>
      </w:rPr>
      <w:t>, West Sussex, PO18 9AB</w:t>
    </w:r>
  </w:p>
  <w:p w14:paraId="1A86074B" w14:textId="0BCD0FCC" w:rsidR="00EE0B84" w:rsidRPr="00EE0B84" w:rsidRDefault="00EE0B84" w:rsidP="00EE0B84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sz w:val="21"/>
        <w:szCs w:val="21"/>
      </w:rPr>
    </w:pPr>
    <w:r w:rsidRPr="00EE0B84">
      <w:rPr>
        <w:rFonts w:ascii="Verdana" w:eastAsia="Times New Roman" w:hAnsi="Verdana" w:cs="Times New Roman"/>
        <w:b/>
        <w:sz w:val="17"/>
        <w:szCs w:val="17"/>
      </w:rPr>
      <w:t xml:space="preserve"> 01243 533353</w:t>
    </w:r>
    <w:r>
      <w:rPr>
        <w:rFonts w:ascii="Verdana" w:eastAsia="Times New Roman" w:hAnsi="Verdana" w:cs="Times New Roman"/>
        <w:b/>
        <w:sz w:val="17"/>
        <w:szCs w:val="17"/>
      </w:rPr>
      <w:t xml:space="preserve"> </w:t>
    </w:r>
    <w:r w:rsidRPr="00EE0B84">
      <w:rPr>
        <w:rFonts w:ascii="Verdana" w:eastAsia="Times New Roman" w:hAnsi="Verdana" w:cs="Times New Roman"/>
        <w:b/>
        <w:sz w:val="17"/>
        <w:szCs w:val="17"/>
      </w:rPr>
      <w:t>~ admin@pacso.org.uk ~ www.pacso.org.uk</w:t>
    </w:r>
  </w:p>
  <w:p w14:paraId="71873137" w14:textId="77777777" w:rsidR="00EE0B84" w:rsidRDefault="00EE0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9E588" w14:textId="77777777" w:rsidR="005666E9" w:rsidRDefault="005666E9" w:rsidP="00EE0B84">
      <w:pPr>
        <w:spacing w:after="0" w:line="240" w:lineRule="auto"/>
      </w:pPr>
      <w:r>
        <w:separator/>
      </w:r>
    </w:p>
  </w:footnote>
  <w:footnote w:type="continuationSeparator" w:id="0">
    <w:p w14:paraId="45A383CA" w14:textId="77777777" w:rsidR="005666E9" w:rsidRDefault="005666E9" w:rsidP="00EE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909" w14:textId="0354514B" w:rsidR="00EE0B84" w:rsidRDefault="00EE0B84" w:rsidP="00EE0B84">
    <w:pPr>
      <w:pStyle w:val="Header"/>
      <w:tabs>
        <w:tab w:val="clear" w:pos="4513"/>
        <w:tab w:val="clear" w:pos="9026"/>
        <w:tab w:val="left" w:pos="1120"/>
      </w:tabs>
    </w:pPr>
    <w:r>
      <w:rPr>
        <w:b/>
        <w:noProof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2A63096" wp14:editId="143BAA5F">
          <wp:simplePos x="0" y="0"/>
          <wp:positionH relativeFrom="margin">
            <wp:posOffset>-355600</wp:posOffset>
          </wp:positionH>
          <wp:positionV relativeFrom="paragraph">
            <wp:posOffset>-102235</wp:posOffset>
          </wp:positionV>
          <wp:extent cx="2282825" cy="1078865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S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82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4BF5E2C" w14:textId="4C8C931B" w:rsidR="00EE0B84" w:rsidRDefault="00EE0B84" w:rsidP="00EE0B84">
    <w:pPr>
      <w:pStyle w:val="Header"/>
      <w:tabs>
        <w:tab w:val="clear" w:pos="4513"/>
        <w:tab w:val="clear" w:pos="9026"/>
        <w:tab w:val="left" w:pos="1120"/>
      </w:tabs>
    </w:pPr>
  </w:p>
  <w:p w14:paraId="47F44A79" w14:textId="01D9F1BB" w:rsidR="00EE0B84" w:rsidRDefault="00EE0B84" w:rsidP="00EE0B84">
    <w:pPr>
      <w:pStyle w:val="Header"/>
      <w:tabs>
        <w:tab w:val="clear" w:pos="4513"/>
        <w:tab w:val="clear" w:pos="9026"/>
        <w:tab w:val="left" w:pos="1120"/>
      </w:tabs>
    </w:pPr>
  </w:p>
  <w:p w14:paraId="211B4A62" w14:textId="2F0154F7" w:rsidR="00EE0B84" w:rsidRDefault="00EE0B84" w:rsidP="00EE0B84">
    <w:pPr>
      <w:pStyle w:val="Header"/>
      <w:tabs>
        <w:tab w:val="clear" w:pos="4513"/>
        <w:tab w:val="clear" w:pos="9026"/>
        <w:tab w:val="left" w:pos="1120"/>
      </w:tabs>
    </w:pPr>
  </w:p>
  <w:p w14:paraId="61255D86" w14:textId="7181B6B1" w:rsidR="00EE0B84" w:rsidRDefault="00EE0B84" w:rsidP="00EE0B84">
    <w:pPr>
      <w:pStyle w:val="Header"/>
      <w:tabs>
        <w:tab w:val="clear" w:pos="4513"/>
        <w:tab w:val="clear" w:pos="9026"/>
        <w:tab w:val="left" w:pos="11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4"/>
    <w:rsid w:val="001A0BE7"/>
    <w:rsid w:val="005666E9"/>
    <w:rsid w:val="006C7864"/>
    <w:rsid w:val="007C104A"/>
    <w:rsid w:val="00AF1318"/>
    <w:rsid w:val="00EE0B84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ADEE"/>
  <w15:chartTrackingRefBased/>
  <w15:docId w15:val="{4F701AC8-9B26-48BD-8D00-B40B5F1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84"/>
  </w:style>
  <w:style w:type="paragraph" w:styleId="Footer">
    <w:name w:val="footer"/>
    <w:basedOn w:val="Normal"/>
    <w:link w:val="FooterChar"/>
    <w:uiPriority w:val="99"/>
    <w:unhideWhenUsed/>
    <w:rsid w:val="00E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cso.org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acso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Chambers</dc:creator>
  <cp:keywords/>
  <dc:description/>
  <cp:lastModifiedBy>Sarah Webster</cp:lastModifiedBy>
  <cp:revision>4</cp:revision>
  <dcterms:created xsi:type="dcterms:W3CDTF">2019-08-12T11:12:00Z</dcterms:created>
  <dcterms:modified xsi:type="dcterms:W3CDTF">2019-12-09T10:31:00Z</dcterms:modified>
</cp:coreProperties>
</file>